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03" w:rsidRPr="00A0343C" w:rsidRDefault="00394703" w:rsidP="00394703">
      <w:pPr>
        <w:pStyle w:val="37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Сербицкий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, Д. В </w:t>
      </w: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Яндушево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бешеная лиса набросилась на поросен</w:t>
      </w:r>
      <w:r>
        <w:rPr>
          <w:rFonts w:ascii="Times New Roman" w:hAnsi="Times New Roman" w:cs="Times New Roman"/>
          <w:sz w:val="24"/>
          <w:szCs w:val="24"/>
          <w:u w:val="single"/>
        </w:rPr>
        <w:t>ка [Текст]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[очаг бешенства животных</w:t>
      </w:r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] / Д. </w:t>
      </w: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Сербицкий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правда. – 2016. – 16 августа. - С. 5.  </w:t>
      </w:r>
    </w:p>
    <w:p w:rsidR="00394703" w:rsidRDefault="00394703" w:rsidP="00394703">
      <w:pPr>
        <w:pStyle w:val="37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703" w:rsidRPr="00A11C0E" w:rsidRDefault="00394703" w:rsidP="00394703">
      <w:pPr>
        <w:pStyle w:val="37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0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11C0E">
        <w:rPr>
          <w:rFonts w:ascii="Times New Roman" w:hAnsi="Times New Roman" w:cs="Times New Roman"/>
          <w:b/>
          <w:sz w:val="24"/>
          <w:szCs w:val="24"/>
        </w:rPr>
        <w:t>Яндушево</w:t>
      </w:r>
      <w:proofErr w:type="spellEnd"/>
      <w:r w:rsidRPr="00A11C0E">
        <w:rPr>
          <w:rFonts w:ascii="Times New Roman" w:hAnsi="Times New Roman" w:cs="Times New Roman"/>
          <w:b/>
          <w:sz w:val="24"/>
          <w:szCs w:val="24"/>
        </w:rPr>
        <w:t xml:space="preserve"> бешеная лиса набросилась на поросенка</w:t>
      </w:r>
    </w:p>
    <w:p w:rsidR="00394703" w:rsidRDefault="00394703" w:rsidP="003947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703" w:rsidRPr="00A11C0E" w:rsidRDefault="00394703" w:rsidP="003947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0E">
        <w:rPr>
          <w:rFonts w:ascii="Times New Roman" w:hAnsi="Times New Roman" w:cs="Times New Roman"/>
          <w:b/>
          <w:sz w:val="24"/>
          <w:szCs w:val="24"/>
        </w:rPr>
        <w:t xml:space="preserve">Бешенство обнаружено на территории деревни </w:t>
      </w:r>
      <w:proofErr w:type="spellStart"/>
      <w:r w:rsidRPr="00A11C0E">
        <w:rPr>
          <w:rFonts w:ascii="Times New Roman" w:hAnsi="Times New Roman" w:cs="Times New Roman"/>
          <w:b/>
          <w:sz w:val="24"/>
          <w:szCs w:val="24"/>
        </w:rPr>
        <w:t>Ян</w:t>
      </w:r>
      <w:r>
        <w:rPr>
          <w:rFonts w:ascii="Times New Roman" w:hAnsi="Times New Roman" w:cs="Times New Roman"/>
          <w:b/>
          <w:sz w:val="24"/>
          <w:szCs w:val="24"/>
        </w:rPr>
        <w:t>душево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</w:t>
      </w:r>
      <w:r w:rsidRPr="00A11C0E">
        <w:rPr>
          <w:rFonts w:ascii="Times New Roman" w:hAnsi="Times New Roman" w:cs="Times New Roman"/>
          <w:b/>
          <w:sz w:val="24"/>
          <w:szCs w:val="24"/>
        </w:rPr>
        <w:t>селения в Медведевском районе Марий Эл. Виной 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лисица, которая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наглую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влете</w:t>
      </w:r>
      <w:r w:rsidRPr="00A11C0E">
        <w:rPr>
          <w:rFonts w:ascii="Times New Roman" w:hAnsi="Times New Roman" w:cs="Times New Roman"/>
          <w:b/>
          <w:sz w:val="24"/>
          <w:szCs w:val="24"/>
        </w:rPr>
        <w:t>ла на час</w:t>
      </w:r>
      <w:r>
        <w:rPr>
          <w:rFonts w:ascii="Times New Roman" w:hAnsi="Times New Roman" w:cs="Times New Roman"/>
          <w:b/>
          <w:sz w:val="24"/>
          <w:szCs w:val="24"/>
        </w:rPr>
        <w:t>тное подворье и бросилась на ни</w:t>
      </w:r>
      <w:r w:rsidRPr="00A11C0E">
        <w:rPr>
          <w:rFonts w:ascii="Times New Roman" w:hAnsi="Times New Roman" w:cs="Times New Roman"/>
          <w:b/>
          <w:sz w:val="24"/>
          <w:szCs w:val="24"/>
        </w:rPr>
        <w:t>чего 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подозревающего поросенка. Одна</w:t>
      </w:r>
      <w:r w:rsidRPr="00A11C0E">
        <w:rPr>
          <w:rFonts w:ascii="Times New Roman" w:hAnsi="Times New Roman" w:cs="Times New Roman"/>
          <w:b/>
          <w:sz w:val="24"/>
          <w:szCs w:val="24"/>
        </w:rPr>
        <w:t xml:space="preserve">ко хозяева домашнего животного были начеку и дали лисе достойный отпор. </w:t>
      </w:r>
    </w:p>
    <w:p w:rsidR="00394703" w:rsidRPr="00A0343C" w:rsidRDefault="00394703" w:rsidP="003947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В результате битвы, завязавшейся между чело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веком и диким зверем, незваный гость из леса потерпел сокрушительное поражение. Но и после этого лисе также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было не суждено упокоиться с ми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ром. Ее труп не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предали земле, а отправили в ла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бораторию, чтобы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сделать анализы. Оказалось, бесстрашие лисы можно было объяснить очень просто - специалисты уверен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но поставили посмертный диагноз: бешенство.</w:t>
      </w:r>
    </w:p>
    <w:p w:rsidR="00394703" w:rsidRPr="00A0343C" w:rsidRDefault="00394703" w:rsidP="003947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- Это уже второй извест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ный случай бешенства на территории </w:t>
      </w:r>
      <w:proofErr w:type="spellStart"/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Азановского</w:t>
      </w:r>
      <w:proofErr w:type="spellEnd"/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сельского поселения за последнее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время. Просле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живается те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нденция к увеличению числа нападений хищников на до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машнюю живность. Диких животных становится больше, а еды на всех из-за жары не хватает. Также можно сделать вывод о недостаточности мероприятий по регулированию численности диких плотоядных животных, - рассказали в Комитете ветеринарии Республики Марий Эл.</w:t>
      </w:r>
    </w:p>
    <w:p w:rsidR="00394703" w:rsidRDefault="00394703" w:rsidP="003947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Чтобы локализовать и ликвидировать очаг бешенства, в деревне </w:t>
      </w:r>
      <w:proofErr w:type="spellStart"/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Яндушево</w:t>
      </w:r>
      <w:proofErr w:type="spellEnd"/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введены ограничения, проводятся специальные мероприятия.</w:t>
      </w:r>
    </w:p>
    <w:p w:rsidR="00F52A81" w:rsidRPr="00394703" w:rsidRDefault="00394703" w:rsidP="003947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Комитет ветеринарии РМЭ рекомендует жителя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м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республики, которых укусили домашние или дикие животные, сразу же обращаться в медучреждения за антирабической помощью. Это может спасти их жизни.</w:t>
      </w:r>
    </w:p>
    <w:sectPr w:rsidR="00F52A81" w:rsidRPr="00394703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703"/>
    <w:rsid w:val="00394703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94703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703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character" w:customStyle="1" w:styleId="37">
    <w:name w:val="Основной текст (37)_"/>
    <w:basedOn w:val="a0"/>
    <w:link w:val="370"/>
    <w:locked/>
    <w:rsid w:val="00394703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394703"/>
    <w:pPr>
      <w:shd w:val="clear" w:color="auto" w:fill="FFFFFF"/>
      <w:autoSpaceDE/>
      <w:autoSpaceDN/>
      <w:adjustRightInd/>
      <w:spacing w:before="60" w:line="346" w:lineRule="exact"/>
    </w:pPr>
    <w:rPr>
      <w:rFonts w:ascii="Franklin Gothic Book" w:eastAsia="Franklin Gothic Book" w:hAnsi="Franklin Gothic Book" w:cs="Franklin Gothic Book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2017-11-28T19:10:00Z</dcterms:created>
  <dcterms:modified xsi:type="dcterms:W3CDTF">2017-11-28T19:11:00Z</dcterms:modified>
</cp:coreProperties>
</file>